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Eileen Sendrey</w:t>
      </w: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"mailto:eileensendrey@mac.com"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nl-NL"/>
        </w:rPr>
        <w:t>eileensendrey@mac.com</w:t>
      </w:r>
      <w:r>
        <w:rPr>
          <w:b w:val="1"/>
          <w:bCs w:val="1"/>
          <w:sz w:val="28"/>
          <w:szCs w:val="28"/>
        </w:rPr>
        <w:fldChar w:fldCharType="end" w:fldLock="0"/>
      </w: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408-892-2820 </w:t>
      </w: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PARENT INTAKE FORM</w:t>
      </w: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Only a brief overview is needed </w:t>
      </w:r>
      <w:r>
        <w:rPr>
          <w:b w:val="1"/>
          <w:bCs w:val="1"/>
          <w:sz w:val="28"/>
          <w:szCs w:val="28"/>
          <w:rtl w:val="0"/>
          <w:lang w:val="en-US"/>
        </w:rPr>
        <w:t>—</w:t>
      </w:r>
      <w:r>
        <w:rPr>
          <w:b w:val="1"/>
          <w:bCs w:val="1"/>
          <w:sz w:val="28"/>
          <w:szCs w:val="28"/>
          <w:rtl w:val="0"/>
          <w:lang w:val="en-US"/>
        </w:rPr>
        <w:t>each form should take no more than 30 minutes to fill out. You may also choose to skip this form.</w:t>
      </w: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(BOTH PARENTS FILL OUT OWN INDIVIDUAL FORM)</w:t>
      </w: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(IF FILLING OUT THIS FORM, BE SURE TO FILL OUT A CHILD FORM AS WELL)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Today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de-DE"/>
        </w:rPr>
        <w:t>s Date: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Pronouns: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Birth date: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Age: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Address: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Phone: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Email: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Emergency Contact: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Who referred you?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Profession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 xml:space="preserve">or past profession(s) for full time </w:t>
      </w:r>
      <w:r>
        <w:rPr>
          <w:sz w:val="28"/>
          <w:szCs w:val="28"/>
          <w:rtl w:val="0"/>
          <w:lang w:val="en-US"/>
        </w:rPr>
        <w:t>at-home parents)</w:t>
      </w:r>
      <w:r>
        <w:rPr>
          <w:sz w:val="28"/>
          <w:szCs w:val="28"/>
          <w:rtl w:val="0"/>
        </w:rPr>
        <w:t>: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Are you currently pregnant? Yes ____ No ____ If so, when are you due?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is your intention for doing family session(s)?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Some of the session activities involve physical exertion. Do you have any medical conditions that would contraindicate involvement in any activity? If yes, please explain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 you have any area of your body that needs special consideration?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Are you presently taking any medications or drugs?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(Please list name of medication, and for what condition you are taking it).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Are you presently using any recreational drugs, alcohol, or nicotine? (Please list amount per day / week).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kinds of psychological or bodywork therapy have you experienced and for what period of time?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Are you in therapy or have regular bodywork? If yes, with whom? Does this person have pre- and perinatal facilitation skills?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List other physicians or health care practitioners you are being treated by.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check what you know or think applies to your </w:t>
      </w:r>
      <w:r>
        <w:rPr>
          <w:sz w:val="28"/>
          <w:szCs w:val="28"/>
          <w:rtl w:val="0"/>
          <w:lang w:val="en-US"/>
        </w:rPr>
        <w:t xml:space="preserve">own </w:t>
      </w:r>
      <w:r>
        <w:rPr>
          <w:sz w:val="28"/>
          <w:szCs w:val="28"/>
          <w:rtl w:val="0"/>
          <w:lang w:val="en-US"/>
        </w:rPr>
        <w:t xml:space="preserve">birth history: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drugs to prolong pregnancy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an un-medicated vaginal birth in a hospital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an un-medicated vaginal birth at home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an anesthesia birth </w:t>
      </w:r>
      <w:r>
        <w:rPr>
          <w:sz w:val="28"/>
          <w:szCs w:val="28"/>
          <w:rtl w:val="0"/>
          <w:lang w:val="en-US"/>
        </w:rPr>
        <w:t>(epidural, spinal block, general anesthesia, etc)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induction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forceps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vacuum extraction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fetal heart monitor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c-section (planned or emergency?)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breech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 multiple birth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other birth complications, please explain.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I was premature. How many weeks?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I was in a Neonatal Intensive Care Unit. How long?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 was incubated. How long?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 had a twin that did not live. When in the pregnancy or after did the twin leave?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Where was your </w:t>
      </w:r>
      <w:r>
        <w:rPr>
          <w:sz w:val="28"/>
          <w:szCs w:val="28"/>
          <w:rtl w:val="0"/>
          <w:lang w:val="en-US"/>
        </w:rPr>
        <w:t>non-gestational parent/</w:t>
      </w:r>
      <w:r>
        <w:rPr>
          <w:sz w:val="28"/>
          <w:szCs w:val="28"/>
          <w:rtl w:val="0"/>
          <w:lang w:val="en-US"/>
        </w:rPr>
        <w:t xml:space="preserve">father during your birth?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Were you separated from you mother at birth (sent to a nursery)?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Were you breast-fed? If yes, how long?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Were you circumcised?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note any interventions shortly after birth such as hospitalization for illness or high jaundice, operations, illnesses as an infant or a child.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Did your parents lose another child to miscarriage, abortion, stillbirth, or childhood death? If yes, are you aware of how this affected you? Give dates and circumstances.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Who raised you? Were your parents your biological parents? Where you raised by a single parent? If your parents split up, how old were you? Did you have other major primary care givers like grandparents, aunt and uncles, guardians or adoptive parents?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 you or did you have siblings? List relative ages &amp; nature of relationships as children.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relate any other information you know concerning your conception, your parents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attitude toward having you (planned, unplanned, wanted, confused, unwanted). If unwanted, did they consider or attempt abortion?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do you know about your life in the womb including physical effects (smoking, drinking, drugs, mom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diet), and emotional effects including absence or presence of </w:t>
      </w:r>
      <w:r>
        <w:rPr>
          <w:sz w:val="28"/>
          <w:szCs w:val="28"/>
          <w:rtl w:val="0"/>
          <w:lang w:val="en-US"/>
        </w:rPr>
        <w:t>non-gestational parent/</w:t>
      </w:r>
      <w:r>
        <w:rPr>
          <w:sz w:val="28"/>
          <w:szCs w:val="28"/>
          <w:rtl w:val="0"/>
          <w:lang w:val="en-US"/>
        </w:rPr>
        <w:t>father during pregnancy or birth, parents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>relationship with each other during your pregnancy, siblings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attitude toward your birth. If you are adopted, give information about transition in hospital and new family as well as any birth history known.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Describe any other challenges later in childhood that would help me understand family dynamics for you growing up.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Have you ever lost a child to miscarriage, abortion, stillbirth, or death?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If yes, please explain circumstances and dates and how this affects you today.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Have you ever been or are you in an abusive relationship?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If yes, please state when, what relation the person was or is to you, whether the abuse was or is physical, sexual, and/or emotional. If a past relationship, what action did you take? If present, what are you doing about it? Please give details.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Have you ever been prescribed medications for mental health reason? If yes, please describe the circumstances and outcomes with dates.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Have you ever been hospitalized for mental health reasons?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If yes, please describe the circumstances and outcomes with dates.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Has anyone in your family ever attempted or committed suicide? Yes _____ No _____ If yes, please describe your relationship to them and the circumstances with dates.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Have you ever contemplated or attempted suicide? Yes _____ No ____ If yes please describe the circumstances with dates.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Many of the questions are intensely personal. Your responses will be kept completely confidential. Filling out this information form actually begins the work of the </w:t>
      </w:r>
      <w:r>
        <w:rPr>
          <w:sz w:val="28"/>
          <w:szCs w:val="28"/>
          <w:rtl w:val="0"/>
          <w:lang w:val="en-US"/>
        </w:rPr>
        <w:t>session</w:t>
      </w:r>
      <w:r>
        <w:rPr>
          <w:sz w:val="28"/>
          <w:szCs w:val="28"/>
          <w:rtl w:val="0"/>
          <w:lang w:val="en-US"/>
        </w:rPr>
        <w:t>.  If you are uncomfortable about responding to any</w:t>
      </w:r>
      <w:r>
        <w:rPr>
          <w:sz w:val="28"/>
          <w:szCs w:val="28"/>
          <w:rtl w:val="0"/>
          <w:lang w:val="en-US"/>
        </w:rPr>
        <w:t xml:space="preserve"> or all</w:t>
      </w:r>
      <w:r>
        <w:rPr>
          <w:sz w:val="28"/>
          <w:szCs w:val="28"/>
          <w:rtl w:val="0"/>
          <w:lang w:val="en-US"/>
        </w:rPr>
        <w:t xml:space="preserve"> of the questions please email or telephone me to discuss this.</w:t>
      </w:r>
      <w:r>
        <w:rPr>
          <w:sz w:val="28"/>
          <w:szCs w:val="28"/>
          <w:rtl w:val="0"/>
          <w:lang w:val="en-US"/>
        </w:rPr>
        <w:t xml:space="preserve"> If you feel uncomfortable generally filling out this form, I can take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intake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 our session work together.</w:t>
      </w:r>
    </w:p>
    <w:p>
      <w:pPr>
        <w:pStyle w:val="Body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